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4C" w:rsidRPr="002C16EF" w:rsidRDefault="002C16EF">
      <w:pPr>
        <w:rPr>
          <w:b/>
          <w:sz w:val="28"/>
          <w:szCs w:val="28"/>
        </w:rPr>
      </w:pPr>
      <w:r w:rsidRPr="002C16EF">
        <w:rPr>
          <w:b/>
          <w:sz w:val="28"/>
          <w:szCs w:val="28"/>
        </w:rPr>
        <w:t>Kolmogorov-Smirnov Test</w:t>
      </w:r>
    </w:p>
    <w:p w:rsidR="002C16EF" w:rsidRPr="002C16EF" w:rsidRDefault="002C16EF">
      <w:pPr>
        <w:rPr>
          <w:b/>
          <w:sz w:val="28"/>
          <w:szCs w:val="28"/>
        </w:rPr>
      </w:pPr>
      <w:r w:rsidRPr="002C16EF">
        <w:rPr>
          <w:b/>
          <w:sz w:val="28"/>
          <w:szCs w:val="28"/>
        </w:rPr>
        <w:t>Algorithm:</w:t>
      </w:r>
    </w:p>
    <w:p w:rsidR="002C16EF" w:rsidRPr="002C16EF" w:rsidRDefault="002C16EF">
      <w:pPr>
        <w:rPr>
          <w:b/>
          <w:sz w:val="28"/>
          <w:szCs w:val="28"/>
        </w:rPr>
      </w:pPr>
      <w:r w:rsidRPr="002C16EF">
        <w:rPr>
          <w:b/>
          <w:sz w:val="28"/>
          <w:szCs w:val="28"/>
        </w:rPr>
        <w:t>Step 1:</w:t>
      </w:r>
      <w:r w:rsidRPr="002C16EF">
        <w:rPr>
          <w:b/>
          <w:sz w:val="28"/>
          <w:szCs w:val="28"/>
        </w:rPr>
        <w:tab/>
        <w:t>Rank data from smallest to largest (Sort them in Ascending Order)</w:t>
      </w:r>
    </w:p>
    <w:p w:rsidR="002C16EF" w:rsidRPr="002C16EF" w:rsidRDefault="002C16EF">
      <w:pPr>
        <w:rPr>
          <w:b/>
          <w:sz w:val="28"/>
          <w:szCs w:val="28"/>
        </w:rPr>
      </w:pPr>
      <w:r w:rsidRPr="002C16EF">
        <w:rPr>
          <w:b/>
          <w:sz w:val="28"/>
          <w:szCs w:val="28"/>
        </w:rPr>
        <w:t>Step 2: Compute the following:</w:t>
      </w:r>
    </w:p>
    <w:p w:rsidR="002C16EF" w:rsidRPr="002C16EF" w:rsidRDefault="002C16EF">
      <w:pPr>
        <w:rPr>
          <w:b/>
          <w:sz w:val="28"/>
          <w:szCs w:val="28"/>
        </w:rPr>
      </w:pPr>
      <w:r w:rsidRPr="002C16EF">
        <w:rPr>
          <w:b/>
          <w:sz w:val="28"/>
          <w:szCs w:val="28"/>
        </w:rPr>
        <w:tab/>
        <w:t>D</w:t>
      </w:r>
      <w:r w:rsidRPr="00225895">
        <w:rPr>
          <w:b/>
          <w:sz w:val="28"/>
          <w:szCs w:val="28"/>
          <w:vertAlign w:val="superscript"/>
        </w:rPr>
        <w:t>+</w:t>
      </w:r>
      <w:r w:rsidRPr="002C16EF">
        <w:rPr>
          <w:b/>
          <w:sz w:val="28"/>
          <w:szCs w:val="28"/>
        </w:rPr>
        <w:t xml:space="preserve"> = Max </w:t>
      </w:r>
      <w:proofErr w:type="gramStart"/>
      <w:r w:rsidRPr="002C16EF">
        <w:rPr>
          <w:b/>
          <w:sz w:val="28"/>
          <w:szCs w:val="28"/>
        </w:rPr>
        <w:t xml:space="preserve">{ </w:t>
      </w:r>
      <w:proofErr w:type="spellStart"/>
      <w:r w:rsidRPr="002C16EF">
        <w:rPr>
          <w:b/>
          <w:sz w:val="28"/>
          <w:szCs w:val="28"/>
        </w:rPr>
        <w:t>i</w:t>
      </w:r>
      <w:proofErr w:type="spellEnd"/>
      <w:proofErr w:type="gramEnd"/>
      <w:r w:rsidRPr="002C16EF">
        <w:rPr>
          <w:b/>
          <w:sz w:val="28"/>
          <w:szCs w:val="28"/>
        </w:rPr>
        <w:t xml:space="preserve">/N – </w:t>
      </w:r>
      <w:proofErr w:type="spellStart"/>
      <w:r w:rsidRPr="002C16EF">
        <w:rPr>
          <w:b/>
          <w:sz w:val="28"/>
          <w:szCs w:val="28"/>
        </w:rPr>
        <w:t>R</w:t>
      </w:r>
      <w:r w:rsidRPr="002C16EF">
        <w:rPr>
          <w:b/>
          <w:sz w:val="28"/>
          <w:szCs w:val="28"/>
          <w:vertAlign w:val="subscript"/>
        </w:rPr>
        <w:t>i</w:t>
      </w:r>
      <w:proofErr w:type="spellEnd"/>
      <w:r w:rsidRPr="002C16EF">
        <w:rPr>
          <w:b/>
          <w:sz w:val="28"/>
          <w:szCs w:val="28"/>
          <w:vertAlign w:val="subscript"/>
        </w:rPr>
        <w:t xml:space="preserve"> </w:t>
      </w:r>
      <w:r w:rsidRPr="002C16EF">
        <w:rPr>
          <w:b/>
          <w:sz w:val="28"/>
          <w:szCs w:val="28"/>
        </w:rPr>
        <w:t xml:space="preserve">} where 1 &lt;= </w:t>
      </w:r>
      <w:proofErr w:type="spellStart"/>
      <w:r>
        <w:rPr>
          <w:b/>
          <w:sz w:val="28"/>
          <w:szCs w:val="28"/>
        </w:rPr>
        <w:t>i</w:t>
      </w:r>
      <w:proofErr w:type="spellEnd"/>
      <w:r w:rsidRPr="002C16EF">
        <w:rPr>
          <w:b/>
          <w:sz w:val="28"/>
          <w:szCs w:val="28"/>
        </w:rPr>
        <w:t xml:space="preserve"> &lt;= N</w:t>
      </w:r>
    </w:p>
    <w:p w:rsidR="002C16EF" w:rsidRDefault="002C16EF">
      <w:pPr>
        <w:rPr>
          <w:b/>
          <w:sz w:val="28"/>
          <w:szCs w:val="28"/>
        </w:rPr>
      </w:pPr>
      <w:r w:rsidRPr="002C16EF">
        <w:rPr>
          <w:b/>
          <w:sz w:val="28"/>
          <w:szCs w:val="28"/>
        </w:rPr>
        <w:tab/>
        <w:t>D</w:t>
      </w:r>
      <w:r w:rsidRPr="00225895">
        <w:rPr>
          <w:b/>
          <w:sz w:val="28"/>
          <w:szCs w:val="28"/>
          <w:vertAlign w:val="superscript"/>
        </w:rPr>
        <w:t>-</w:t>
      </w:r>
      <w:r w:rsidRPr="002C16EF">
        <w:rPr>
          <w:b/>
          <w:sz w:val="28"/>
          <w:szCs w:val="28"/>
        </w:rPr>
        <w:t xml:space="preserve"> = Max </w:t>
      </w:r>
      <w:proofErr w:type="gramStart"/>
      <w:r w:rsidRPr="002C16EF">
        <w:rPr>
          <w:b/>
          <w:sz w:val="28"/>
          <w:szCs w:val="28"/>
        </w:rPr>
        <w:t xml:space="preserve">{ </w:t>
      </w:r>
      <w:proofErr w:type="spellStart"/>
      <w:r w:rsidRPr="002C16EF">
        <w:rPr>
          <w:b/>
          <w:sz w:val="28"/>
          <w:szCs w:val="28"/>
        </w:rPr>
        <w:t>R</w:t>
      </w:r>
      <w:r w:rsidRPr="002C16EF">
        <w:rPr>
          <w:b/>
          <w:sz w:val="28"/>
          <w:szCs w:val="28"/>
          <w:vertAlign w:val="subscript"/>
        </w:rPr>
        <w:t>i</w:t>
      </w:r>
      <w:proofErr w:type="spellEnd"/>
      <w:proofErr w:type="gramEnd"/>
      <w:r w:rsidRPr="002C16EF">
        <w:rPr>
          <w:b/>
          <w:sz w:val="28"/>
          <w:szCs w:val="28"/>
          <w:vertAlign w:val="subscript"/>
        </w:rPr>
        <w:t xml:space="preserve"> –  </w:t>
      </w:r>
      <w:r w:rsidRPr="002C16EF">
        <w:rPr>
          <w:b/>
          <w:sz w:val="28"/>
          <w:szCs w:val="28"/>
        </w:rPr>
        <w:t xml:space="preserve">(i-1)/N} where 1 &lt;=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r w:rsidRPr="002C16EF">
        <w:rPr>
          <w:b/>
          <w:sz w:val="28"/>
          <w:szCs w:val="28"/>
        </w:rPr>
        <w:t>&lt;= N</w:t>
      </w:r>
    </w:p>
    <w:p w:rsidR="00225895" w:rsidRDefault="0022589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 = Max [D</w:t>
      </w:r>
      <w:r w:rsidRPr="00225895">
        <w:rPr>
          <w:b/>
          <w:sz w:val="28"/>
          <w:szCs w:val="28"/>
          <w:vertAlign w:val="superscript"/>
        </w:rPr>
        <w:t>+</w:t>
      </w:r>
      <w:proofErr w:type="gramStart"/>
      <w:r>
        <w:rPr>
          <w:b/>
          <w:sz w:val="28"/>
          <w:szCs w:val="28"/>
        </w:rPr>
        <w:t>,D</w:t>
      </w:r>
      <w:proofErr w:type="gramEnd"/>
      <w:r w:rsidRPr="00225895">
        <w:rPr>
          <w:b/>
          <w:sz w:val="28"/>
          <w:szCs w:val="28"/>
          <w:vertAlign w:val="superscript"/>
        </w:rPr>
        <w:t>-</w:t>
      </w:r>
      <w:r>
        <w:rPr>
          <w:b/>
          <w:sz w:val="28"/>
          <w:szCs w:val="28"/>
        </w:rPr>
        <w:t>]</w:t>
      </w:r>
    </w:p>
    <w:p w:rsidR="000C1E2B" w:rsidRDefault="000C1E2B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Step 3: Locate in the table </w:t>
      </w:r>
      <w:r w:rsidR="00CB06DF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the critical value of </w:t>
      </w:r>
      <w:r w:rsidR="00CB06DF">
        <w:rPr>
          <w:b/>
          <w:sz w:val="28"/>
          <w:szCs w:val="28"/>
        </w:rPr>
        <w:t>D</w:t>
      </w:r>
      <w:r w:rsidR="00CB06DF" w:rsidRPr="007C7F81">
        <w:rPr>
          <w:b/>
          <w:sz w:val="28"/>
          <w:szCs w:val="28"/>
          <w:vertAlign w:val="subscript"/>
        </w:rPr>
        <w:t>α</w:t>
      </w:r>
      <w:r w:rsidR="00CB06DF">
        <w:rPr>
          <w:b/>
          <w:sz w:val="28"/>
          <w:szCs w:val="28"/>
          <w:vertAlign w:val="subscript"/>
        </w:rPr>
        <w:t xml:space="preserve"> </w:t>
      </w:r>
      <w:r w:rsidR="00CB06DF" w:rsidRPr="00CB06DF">
        <w:rPr>
          <w:b/>
          <w:sz w:val="28"/>
          <w:szCs w:val="28"/>
        </w:rPr>
        <w:t>for</w:t>
      </w:r>
      <w:r w:rsidR="007C7F81" w:rsidRPr="00CB06DF">
        <w:rPr>
          <w:b/>
          <w:sz w:val="28"/>
          <w:szCs w:val="28"/>
        </w:rPr>
        <w:t xml:space="preserve"> </w:t>
      </w:r>
      <w:r w:rsidR="007C7F81" w:rsidRPr="007C7F81">
        <w:rPr>
          <w:b/>
          <w:sz w:val="28"/>
          <w:szCs w:val="28"/>
        </w:rPr>
        <w:t>specified level</w:t>
      </w:r>
      <w:r w:rsidR="007C7F81">
        <w:rPr>
          <w:sz w:val="28"/>
          <w:szCs w:val="28"/>
        </w:rPr>
        <w:t xml:space="preserve"> </w:t>
      </w:r>
      <w:r w:rsidR="007C7F81" w:rsidRPr="007C7F81">
        <w:rPr>
          <w:b/>
          <w:sz w:val="28"/>
          <w:szCs w:val="28"/>
        </w:rPr>
        <w:t>α</w:t>
      </w:r>
      <w:r w:rsidR="007C7F81">
        <w:rPr>
          <w:b/>
          <w:sz w:val="28"/>
          <w:szCs w:val="28"/>
          <w:vertAlign w:val="subscript"/>
        </w:rPr>
        <w:t xml:space="preserve"> </w:t>
      </w:r>
      <w:r w:rsidR="007C7F81" w:rsidRPr="007C7F81">
        <w:rPr>
          <w:b/>
          <w:sz w:val="28"/>
          <w:szCs w:val="28"/>
        </w:rPr>
        <w:t>in sample N</w:t>
      </w:r>
    </w:p>
    <w:p w:rsidR="007C7F81" w:rsidRDefault="007C7F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4: </w:t>
      </w:r>
      <w:r w:rsidR="00CB06DF">
        <w:rPr>
          <w:b/>
          <w:sz w:val="28"/>
          <w:szCs w:val="28"/>
        </w:rPr>
        <w:t xml:space="preserve">If the calculated D &gt; </w:t>
      </w:r>
      <w:r w:rsidR="00CB06DF">
        <w:rPr>
          <w:b/>
          <w:sz w:val="28"/>
          <w:szCs w:val="28"/>
        </w:rPr>
        <w:t>D</w:t>
      </w:r>
      <w:r w:rsidR="00CB06DF" w:rsidRPr="007C7F81">
        <w:rPr>
          <w:b/>
          <w:sz w:val="28"/>
          <w:szCs w:val="28"/>
          <w:vertAlign w:val="subscript"/>
        </w:rPr>
        <w:t>α</w:t>
      </w:r>
      <w:r w:rsidR="00CB06DF">
        <w:rPr>
          <w:b/>
          <w:sz w:val="28"/>
          <w:szCs w:val="28"/>
          <w:vertAlign w:val="subscript"/>
        </w:rPr>
        <w:t xml:space="preserve">, </w:t>
      </w:r>
      <w:r w:rsidR="00CB06DF" w:rsidRPr="00CB06DF">
        <w:rPr>
          <w:b/>
          <w:sz w:val="28"/>
          <w:szCs w:val="28"/>
        </w:rPr>
        <w:t>then the Hypothesis is rejected or else the random numbers which are generated are uniformly distributed.</w:t>
      </w:r>
    </w:p>
    <w:p w:rsidR="00CB06DF" w:rsidRDefault="00CB06D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</w:t>
      </w:r>
    </w:p>
    <w:p w:rsidR="00CB06DF" w:rsidRDefault="00CB0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Input: {0.44, 0.81, 0.14, 0.05, 0.93}, </w:t>
      </w:r>
      <w:r w:rsidRPr="007C7F81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= 0.05</w:t>
      </w:r>
    </w:p>
    <w:p w:rsidR="00CB06DF" w:rsidRDefault="00CB06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 =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CB06DF" w:rsidTr="00CB06DF">
        <w:tc>
          <w:tcPr>
            <w:tcW w:w="1742" w:type="dxa"/>
          </w:tcPr>
          <w:p w:rsidR="00CB06DF" w:rsidRDefault="00CB06DF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= 1 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CB06DF" w:rsidTr="00CB06DF"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 w:rsidRPr="002C16EF">
              <w:rPr>
                <w:b/>
                <w:sz w:val="28"/>
                <w:szCs w:val="28"/>
              </w:rPr>
              <w:t>R</w:t>
            </w:r>
            <w:r w:rsidRPr="002C16EF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0.05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0.14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0.44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0.81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0.93</w:t>
            </w:r>
          </w:p>
        </w:tc>
      </w:tr>
      <w:tr w:rsidR="001B47C7" w:rsidTr="00CB06DF">
        <w:tc>
          <w:tcPr>
            <w:tcW w:w="1742" w:type="dxa"/>
          </w:tcPr>
          <w:p w:rsidR="001B47C7" w:rsidRPr="002C16E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/N</w:t>
            </w:r>
          </w:p>
        </w:tc>
        <w:tc>
          <w:tcPr>
            <w:tcW w:w="1742" w:type="dxa"/>
          </w:tcPr>
          <w:p w:rsidR="001B47C7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</w:t>
            </w:r>
          </w:p>
        </w:tc>
        <w:tc>
          <w:tcPr>
            <w:tcW w:w="1743" w:type="dxa"/>
          </w:tcPr>
          <w:p w:rsidR="001B47C7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</w:t>
            </w:r>
          </w:p>
        </w:tc>
        <w:tc>
          <w:tcPr>
            <w:tcW w:w="1743" w:type="dxa"/>
          </w:tcPr>
          <w:p w:rsidR="001B47C7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0.6</w:t>
            </w:r>
          </w:p>
        </w:tc>
        <w:tc>
          <w:tcPr>
            <w:tcW w:w="1743" w:type="dxa"/>
          </w:tcPr>
          <w:p w:rsidR="001B47C7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0.8</w:t>
            </w:r>
          </w:p>
        </w:tc>
        <w:tc>
          <w:tcPr>
            <w:tcW w:w="1743" w:type="dxa"/>
          </w:tcPr>
          <w:p w:rsidR="001B47C7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</w:tr>
      <w:tr w:rsidR="00CB06DF" w:rsidTr="00CB06DF"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– 1/N</w:t>
            </w:r>
          </w:p>
        </w:tc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0.6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0.8</w:t>
            </w:r>
          </w:p>
        </w:tc>
      </w:tr>
      <w:tr w:rsidR="00CB06DF" w:rsidTr="00CB06DF"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/N - </w:t>
            </w:r>
            <w:proofErr w:type="spellStart"/>
            <w:r w:rsidRPr="002C16EF">
              <w:rPr>
                <w:b/>
                <w:sz w:val="28"/>
                <w:szCs w:val="28"/>
              </w:rPr>
              <w:t>R</w:t>
            </w:r>
            <w:r w:rsidRPr="002C16EF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0.15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0.26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0.16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0.07</w:t>
            </w:r>
          </w:p>
        </w:tc>
      </w:tr>
      <w:tr w:rsidR="00CB06DF" w:rsidTr="00CB06DF"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proofErr w:type="spellStart"/>
            <w:r w:rsidRPr="002C16EF">
              <w:rPr>
                <w:b/>
                <w:sz w:val="28"/>
                <w:szCs w:val="28"/>
              </w:rPr>
              <w:t>R</w:t>
            </w:r>
            <w:r w:rsidRPr="002C16EF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b/>
                <w:sz w:val="28"/>
                <w:szCs w:val="28"/>
                <w:vertAlign w:val="subscript"/>
              </w:rPr>
              <w:t xml:space="preserve"> – </w:t>
            </w:r>
            <w:r>
              <w:rPr>
                <w:b/>
                <w:sz w:val="28"/>
                <w:szCs w:val="28"/>
              </w:rPr>
              <w:t xml:space="preserve"> i-1/N</w:t>
            </w:r>
          </w:p>
        </w:tc>
        <w:tc>
          <w:tcPr>
            <w:tcW w:w="1742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0.05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0.04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0.21</w:t>
            </w:r>
          </w:p>
        </w:tc>
        <w:tc>
          <w:tcPr>
            <w:tcW w:w="1743" w:type="dxa"/>
          </w:tcPr>
          <w:p w:rsidR="00CB06DF" w:rsidRDefault="001B4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0.13</w:t>
            </w:r>
          </w:p>
        </w:tc>
      </w:tr>
    </w:tbl>
    <w:p w:rsidR="00CB06DF" w:rsidRDefault="00CB06DF">
      <w:pPr>
        <w:rPr>
          <w:b/>
          <w:sz w:val="28"/>
          <w:szCs w:val="28"/>
        </w:rPr>
      </w:pPr>
    </w:p>
    <w:p w:rsidR="001B47C7" w:rsidRDefault="001B47C7">
      <w:pPr>
        <w:rPr>
          <w:b/>
          <w:sz w:val="28"/>
          <w:szCs w:val="28"/>
        </w:rPr>
      </w:pPr>
      <w:r w:rsidRPr="002C16EF">
        <w:rPr>
          <w:b/>
          <w:sz w:val="28"/>
          <w:szCs w:val="28"/>
        </w:rPr>
        <w:t>D</w:t>
      </w:r>
      <w:r w:rsidRPr="00225895">
        <w:rPr>
          <w:b/>
          <w:sz w:val="28"/>
          <w:szCs w:val="28"/>
          <w:vertAlign w:val="superscript"/>
        </w:rPr>
        <w:t>+</w:t>
      </w:r>
      <w:r w:rsidRPr="002C16EF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0.26, </w:t>
      </w:r>
      <w:r w:rsidRPr="001B47C7">
        <w:rPr>
          <w:b/>
          <w:sz w:val="28"/>
          <w:szCs w:val="28"/>
        </w:rPr>
        <w:t>D</w:t>
      </w:r>
      <w:r w:rsidRPr="001B47C7">
        <w:rPr>
          <w:b/>
          <w:sz w:val="28"/>
          <w:szCs w:val="28"/>
          <w:vertAlign w:val="superscript"/>
        </w:rPr>
        <w:t>-</w:t>
      </w:r>
      <w:r w:rsidRPr="001B47C7">
        <w:rPr>
          <w:b/>
          <w:sz w:val="28"/>
          <w:szCs w:val="28"/>
          <w:vertAlign w:val="superscript"/>
        </w:rPr>
        <w:t xml:space="preserve"> </w:t>
      </w:r>
      <w:r w:rsidRPr="001B47C7">
        <w:rPr>
          <w:b/>
          <w:sz w:val="28"/>
          <w:szCs w:val="28"/>
        </w:rPr>
        <w:t>= 0.21</w:t>
      </w:r>
      <w:r>
        <w:rPr>
          <w:b/>
          <w:sz w:val="28"/>
          <w:szCs w:val="28"/>
        </w:rPr>
        <w:t>, D = Max [0.26, 0.21] = 0.26</w:t>
      </w:r>
    </w:p>
    <w:p w:rsidR="001B47C7" w:rsidRDefault="001B47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Since D = 0.26 &lt; </w:t>
      </w:r>
      <w:r>
        <w:rPr>
          <w:b/>
          <w:sz w:val="28"/>
          <w:szCs w:val="28"/>
        </w:rPr>
        <w:t>D</w:t>
      </w:r>
      <w:r w:rsidRPr="007C7F81">
        <w:rPr>
          <w:b/>
          <w:sz w:val="28"/>
          <w:szCs w:val="28"/>
          <w:vertAlign w:val="subscript"/>
        </w:rPr>
        <w:t>α</w:t>
      </w:r>
      <w:r>
        <w:rPr>
          <w:b/>
          <w:sz w:val="28"/>
          <w:szCs w:val="28"/>
          <w:vertAlign w:val="subscript"/>
        </w:rPr>
        <w:t xml:space="preserve"> </w:t>
      </w:r>
      <w:r w:rsidRPr="001B47C7">
        <w:rPr>
          <w:b/>
          <w:sz w:val="28"/>
          <w:szCs w:val="28"/>
        </w:rPr>
        <w:t>= 0.56</w:t>
      </w:r>
      <w:r>
        <w:rPr>
          <w:sz w:val="28"/>
          <w:szCs w:val="28"/>
        </w:rPr>
        <w:t>,</w:t>
      </w:r>
      <w:r w:rsidRPr="001B47C7">
        <w:rPr>
          <w:b/>
          <w:sz w:val="28"/>
          <w:szCs w:val="28"/>
        </w:rPr>
        <w:t xml:space="preserve"> the Hypothesis is accepted, which means random numbers are uniformly distributed</w:t>
      </w: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</w:p>
    <w:p w:rsidR="00ED0722" w:rsidRDefault="00ED07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Chi-Square Test</w:t>
      </w:r>
    </w:p>
    <w:p w:rsidR="00ED0722" w:rsidRDefault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Algorithm:</w:t>
      </w:r>
    </w:p>
    <w:p w:rsidR="00155F0F" w:rsidRDefault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1: Based on the generated random numbers arrange them into intervals and fix the upper limits</w:t>
      </w:r>
    </w:p>
    <w:p w:rsidR="00155F0F" w:rsidRDefault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2: Calculate the following</w:t>
      </w:r>
    </w:p>
    <w:p w:rsidR="00155F0F" w:rsidRDefault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 w:rsidRPr="00155F0F">
        <w:rPr>
          <w:b/>
          <w:sz w:val="28"/>
          <w:szCs w:val="28"/>
          <w:vertAlign w:val="subscript"/>
        </w:rPr>
        <w:t>i</w:t>
      </w:r>
      <w:r>
        <w:rPr>
          <w:b/>
          <w:sz w:val="28"/>
          <w:szCs w:val="28"/>
        </w:rPr>
        <w:t xml:space="preserve"> = Actual Outcomes</w:t>
      </w:r>
    </w:p>
    <w:p w:rsidR="00155F0F" w:rsidRDefault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E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</w:rPr>
        <w:t xml:space="preserve"> = Expected Outcomes</w:t>
      </w:r>
    </w:p>
    <w:p w:rsidR="00155F0F" w:rsidRDefault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O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E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 w:rsidRPr="00155F0F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= Diff b/w </w:t>
      </w:r>
      <w:proofErr w:type="spellStart"/>
      <w:r>
        <w:rPr>
          <w:b/>
          <w:sz w:val="28"/>
          <w:szCs w:val="28"/>
        </w:rPr>
        <w:t>O</w:t>
      </w:r>
      <w:r w:rsidRPr="00155F0F">
        <w:rPr>
          <w:b/>
          <w:sz w:val="28"/>
          <w:szCs w:val="28"/>
          <w:vertAlign w:val="subscript"/>
        </w:rPr>
        <w:t>i</w:t>
      </w:r>
      <w:proofErr w:type="gramStart"/>
      <w:r>
        <w:rPr>
          <w:b/>
          <w:sz w:val="28"/>
          <w:szCs w:val="28"/>
        </w:rPr>
        <w:t>,E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proofErr w:type="gramEnd"/>
    </w:p>
    <w:p w:rsidR="00155F0F" w:rsidRDefault="00155F0F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Respectively (</w:t>
      </w:r>
      <w:proofErr w:type="spellStart"/>
      <w:r>
        <w:rPr>
          <w:b/>
          <w:sz w:val="28"/>
          <w:szCs w:val="28"/>
        </w:rPr>
        <w:t>O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E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proofErr w:type="gramStart"/>
      <w:r>
        <w:rPr>
          <w:b/>
          <w:sz w:val="28"/>
          <w:szCs w:val="28"/>
        </w:rPr>
        <w:t>)2</w:t>
      </w:r>
      <w:proofErr w:type="gramEnd"/>
      <w:r>
        <w:rPr>
          <w:b/>
          <w:sz w:val="28"/>
          <w:szCs w:val="28"/>
        </w:rPr>
        <w:t>, (</w:t>
      </w:r>
      <w:proofErr w:type="spellStart"/>
      <w:r>
        <w:rPr>
          <w:b/>
          <w:sz w:val="28"/>
          <w:szCs w:val="28"/>
        </w:rPr>
        <w:t>O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E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 xml:space="preserve">)/ </w:t>
      </w:r>
      <w:proofErr w:type="spellStart"/>
      <w:r>
        <w:rPr>
          <w:b/>
          <w:sz w:val="28"/>
          <w:szCs w:val="28"/>
        </w:rPr>
        <w:t>E</w:t>
      </w:r>
      <w:r>
        <w:rPr>
          <w:b/>
          <w:sz w:val="28"/>
          <w:szCs w:val="28"/>
          <w:vertAlign w:val="subscript"/>
        </w:rPr>
        <w:t>i</w:t>
      </w:r>
      <w:proofErr w:type="spellEnd"/>
    </w:p>
    <w:p w:rsidR="00155F0F" w:rsidRDefault="00155F0F" w:rsidP="00155F0F">
      <w:pPr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Step 3: Find the D = sum of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O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proofErr w:type="gramStart"/>
      <w:r>
        <w:rPr>
          <w:b/>
          <w:sz w:val="28"/>
          <w:szCs w:val="28"/>
        </w:rPr>
        <w:t>E</w:t>
      </w:r>
      <w:r w:rsidRPr="00155F0F"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/ </w:t>
      </w:r>
      <w:proofErr w:type="spellStart"/>
      <w:r>
        <w:rPr>
          <w:b/>
          <w:sz w:val="28"/>
          <w:szCs w:val="28"/>
        </w:rPr>
        <w:t>E</w:t>
      </w:r>
      <w:r>
        <w:rPr>
          <w:b/>
          <w:sz w:val="28"/>
          <w:szCs w:val="28"/>
          <w:vertAlign w:val="subscript"/>
        </w:rPr>
        <w:t>i</w:t>
      </w:r>
      <w:proofErr w:type="spellEnd"/>
      <w:r>
        <w:rPr>
          <w:b/>
          <w:sz w:val="28"/>
          <w:szCs w:val="28"/>
          <w:vertAlign w:val="subscript"/>
        </w:rPr>
        <w:t xml:space="preserve"> </w:t>
      </w:r>
    </w:p>
    <w:p w:rsidR="00155F0F" w:rsidRDefault="00155F0F" w:rsidP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4: </w:t>
      </w:r>
      <w:r>
        <w:rPr>
          <w:b/>
          <w:sz w:val="28"/>
          <w:szCs w:val="28"/>
        </w:rPr>
        <w:t>Locate in the table for the critical value of D</w:t>
      </w:r>
      <w:r w:rsidRPr="007C7F81">
        <w:rPr>
          <w:b/>
          <w:sz w:val="28"/>
          <w:szCs w:val="28"/>
          <w:vertAlign w:val="subscript"/>
        </w:rPr>
        <w:t>α</w:t>
      </w:r>
      <w:r>
        <w:rPr>
          <w:b/>
          <w:sz w:val="28"/>
          <w:szCs w:val="28"/>
          <w:vertAlign w:val="subscript"/>
        </w:rPr>
        <w:t xml:space="preserve"> </w:t>
      </w:r>
      <w:r w:rsidRPr="00CB06DF">
        <w:rPr>
          <w:b/>
          <w:sz w:val="28"/>
          <w:szCs w:val="28"/>
        </w:rPr>
        <w:t xml:space="preserve">for </w:t>
      </w:r>
      <w:r w:rsidRPr="007C7F81">
        <w:rPr>
          <w:b/>
          <w:sz w:val="28"/>
          <w:szCs w:val="28"/>
        </w:rPr>
        <w:t>specified level</w:t>
      </w:r>
      <w:r>
        <w:rPr>
          <w:sz w:val="28"/>
          <w:szCs w:val="28"/>
        </w:rPr>
        <w:t xml:space="preserve"> </w:t>
      </w:r>
      <w:r w:rsidRPr="007C7F81">
        <w:rPr>
          <w:b/>
          <w:sz w:val="28"/>
          <w:szCs w:val="28"/>
        </w:rPr>
        <w:t>α</w:t>
      </w:r>
      <w:r>
        <w:rPr>
          <w:b/>
          <w:sz w:val="28"/>
          <w:szCs w:val="28"/>
          <w:vertAlign w:val="subscript"/>
        </w:rPr>
        <w:t xml:space="preserve"> </w:t>
      </w:r>
      <w:r w:rsidRPr="007C7F81">
        <w:rPr>
          <w:b/>
          <w:sz w:val="28"/>
          <w:szCs w:val="28"/>
        </w:rPr>
        <w:t>in sample N</w:t>
      </w:r>
      <w:r>
        <w:rPr>
          <w:b/>
          <w:sz w:val="28"/>
          <w:szCs w:val="28"/>
        </w:rPr>
        <w:t xml:space="preserve"> – 1</w:t>
      </w:r>
    </w:p>
    <w:p w:rsidR="00155F0F" w:rsidRDefault="00155F0F" w:rsidP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5: </w:t>
      </w:r>
      <w:r>
        <w:rPr>
          <w:b/>
          <w:sz w:val="28"/>
          <w:szCs w:val="28"/>
        </w:rPr>
        <w:t>If the calculated D &gt; D</w:t>
      </w:r>
      <w:r w:rsidRPr="007C7F81">
        <w:rPr>
          <w:b/>
          <w:sz w:val="28"/>
          <w:szCs w:val="28"/>
          <w:vertAlign w:val="subscript"/>
        </w:rPr>
        <w:t>α</w:t>
      </w:r>
      <w:r>
        <w:rPr>
          <w:b/>
          <w:sz w:val="28"/>
          <w:szCs w:val="28"/>
          <w:vertAlign w:val="subscript"/>
        </w:rPr>
        <w:t xml:space="preserve">, </w:t>
      </w:r>
      <w:r w:rsidRPr="00CB06DF">
        <w:rPr>
          <w:b/>
          <w:sz w:val="28"/>
          <w:szCs w:val="28"/>
        </w:rPr>
        <w:t>then the Hypothesis is rejected or else the random numbers which are generated are uniformly distributed.</w:t>
      </w:r>
    </w:p>
    <w:p w:rsidR="00155F0F" w:rsidRDefault="00155F0F" w:rsidP="0015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Example:</w:t>
      </w:r>
    </w:p>
    <w:p w:rsidR="00155F0F" w:rsidRDefault="0046208A">
      <w:pPr>
        <w:rPr>
          <w:b/>
          <w:sz w:val="28"/>
          <w:szCs w:val="28"/>
        </w:rPr>
      </w:pPr>
      <w:r>
        <w:rPr>
          <w:b/>
          <w:sz w:val="28"/>
          <w:szCs w:val="28"/>
        </w:rPr>
        <w:t>Input: {</w:t>
      </w:r>
      <w:r w:rsidR="00155F0F">
        <w:rPr>
          <w:b/>
          <w:sz w:val="28"/>
          <w:szCs w:val="28"/>
        </w:rPr>
        <w:t>0.01, 0.1, 0.11, 0.02, 0.58, ……………………………</w:t>
      </w:r>
      <w:proofErr w:type="gramStart"/>
      <w:r w:rsidR="00155F0F">
        <w:rPr>
          <w:b/>
          <w:sz w:val="28"/>
          <w:szCs w:val="28"/>
        </w:rPr>
        <w:t>.. }</w:t>
      </w:r>
      <w:proofErr w:type="gramEnd"/>
      <w:r w:rsidR="00155F0F">
        <w:rPr>
          <w:b/>
          <w:sz w:val="28"/>
          <w:szCs w:val="28"/>
        </w:rPr>
        <w:t xml:space="preserve"> total 100 </w:t>
      </w:r>
      <w:r w:rsidR="006613F5">
        <w:rPr>
          <w:b/>
          <w:sz w:val="28"/>
          <w:szCs w:val="28"/>
        </w:rPr>
        <w:t>random numbers</w:t>
      </w:r>
    </w:p>
    <w:p w:rsidR="00E1593F" w:rsidRDefault="00E1593F">
      <w:pPr>
        <w:rPr>
          <w:b/>
          <w:sz w:val="28"/>
          <w:szCs w:val="28"/>
        </w:rPr>
      </w:pPr>
      <w:r w:rsidRPr="007C7F81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= 0.05</w:t>
      </w:r>
    </w:p>
    <w:p w:rsidR="006613F5" w:rsidRDefault="006613F5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857"/>
        <w:gridCol w:w="1494"/>
        <w:gridCol w:w="1494"/>
        <w:gridCol w:w="1494"/>
        <w:gridCol w:w="1494"/>
        <w:gridCol w:w="1494"/>
      </w:tblGrid>
      <w:tr w:rsidR="006613F5" w:rsidTr="006613F5">
        <w:tc>
          <w:tcPr>
            <w:tcW w:w="1129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Interval</w:t>
            </w:r>
          </w:p>
        </w:tc>
        <w:tc>
          <w:tcPr>
            <w:tcW w:w="1857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Upper Limit</w:t>
            </w: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O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r>
              <w:rPr>
                <w:b/>
                <w:sz w:val="28"/>
                <w:szCs w:val="28"/>
              </w:rPr>
              <w:t>-E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O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r>
              <w:rPr>
                <w:b/>
                <w:sz w:val="28"/>
                <w:szCs w:val="28"/>
              </w:rPr>
              <w:t>-E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6613F5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O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r>
              <w:rPr>
                <w:b/>
                <w:sz w:val="28"/>
                <w:szCs w:val="28"/>
              </w:rPr>
              <w:t>-E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 w:rsidRPr="006613F5">
              <w:rPr>
                <w:b/>
                <w:sz w:val="28"/>
                <w:szCs w:val="28"/>
                <w:vertAlign w:val="superscript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E</w:t>
            </w:r>
            <w:r w:rsidRPr="006613F5">
              <w:rPr>
                <w:b/>
                <w:sz w:val="28"/>
                <w:szCs w:val="28"/>
                <w:vertAlign w:val="subscript"/>
              </w:rPr>
              <w:t>i</w:t>
            </w:r>
            <w:proofErr w:type="spellEnd"/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0.2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</w:t>
            </w:r>
          </w:p>
        </w:tc>
        <w:tc>
          <w:tcPr>
            <w:tcW w:w="1494" w:type="dxa"/>
          </w:tcPr>
          <w:p w:rsidR="006613F5" w:rsidRDefault="00E1593F" w:rsidP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0.1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0.3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-4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0.5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0.6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0.9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0.7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0.8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0.9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0.9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613F5" w:rsidTr="006613F5">
        <w:tc>
          <w:tcPr>
            <w:tcW w:w="1129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857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1.6</w:t>
            </w:r>
          </w:p>
        </w:tc>
      </w:tr>
      <w:tr w:rsidR="006613F5" w:rsidTr="006613F5">
        <w:tc>
          <w:tcPr>
            <w:tcW w:w="1129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(100)</w:t>
            </w: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E159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(11.2)</w:t>
            </w:r>
          </w:p>
        </w:tc>
      </w:tr>
      <w:tr w:rsidR="006613F5" w:rsidTr="006613F5">
        <w:tc>
          <w:tcPr>
            <w:tcW w:w="1129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  <w:tc>
          <w:tcPr>
            <w:tcW w:w="1494" w:type="dxa"/>
          </w:tcPr>
          <w:p w:rsidR="006613F5" w:rsidRDefault="006613F5">
            <w:pPr>
              <w:rPr>
                <w:b/>
                <w:sz w:val="28"/>
                <w:szCs w:val="28"/>
              </w:rPr>
            </w:pPr>
          </w:p>
        </w:tc>
      </w:tr>
    </w:tbl>
    <w:p w:rsidR="006613F5" w:rsidRPr="00155F0F" w:rsidRDefault="006613F5">
      <w:pPr>
        <w:rPr>
          <w:b/>
          <w:sz w:val="28"/>
          <w:szCs w:val="28"/>
        </w:rPr>
      </w:pPr>
    </w:p>
    <w:p w:rsidR="00155F0F" w:rsidRDefault="00E159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From the table we check the </w:t>
      </w:r>
      <w:r w:rsidRPr="007C7F81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= 0.05</w:t>
      </w:r>
      <w:r>
        <w:rPr>
          <w:b/>
          <w:sz w:val="28"/>
          <w:szCs w:val="28"/>
        </w:rPr>
        <w:t xml:space="preserve"> value for N-1 = 10-1 = 9</w:t>
      </w:r>
    </w:p>
    <w:p w:rsidR="00ED0722" w:rsidRPr="001B47C7" w:rsidRDefault="00E159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Since D = 11.2 &lt; D</w:t>
      </w:r>
      <w:r w:rsidRPr="007C7F81">
        <w:rPr>
          <w:b/>
          <w:sz w:val="28"/>
          <w:szCs w:val="28"/>
        </w:rPr>
        <w:t>α</w:t>
      </w:r>
      <w:r>
        <w:rPr>
          <w:b/>
          <w:sz w:val="28"/>
          <w:szCs w:val="28"/>
        </w:rPr>
        <w:t xml:space="preserve"> = 16.919, Hypothesis is accepted and hence the random numbers are uniformly distributed</w:t>
      </w:r>
      <w:bookmarkStart w:id="0" w:name="_GoBack"/>
      <w:bookmarkEnd w:id="0"/>
    </w:p>
    <w:sectPr w:rsidR="00ED0722" w:rsidRPr="001B47C7" w:rsidSect="002C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EF"/>
    <w:rsid w:val="000C1E2B"/>
    <w:rsid w:val="00155F0F"/>
    <w:rsid w:val="001B47C7"/>
    <w:rsid w:val="00225895"/>
    <w:rsid w:val="002C16EF"/>
    <w:rsid w:val="0046208A"/>
    <w:rsid w:val="006613F5"/>
    <w:rsid w:val="007C7F81"/>
    <w:rsid w:val="009C234C"/>
    <w:rsid w:val="00B55708"/>
    <w:rsid w:val="00CB06DF"/>
    <w:rsid w:val="00E1593F"/>
    <w:rsid w:val="00ED0722"/>
    <w:rsid w:val="00F3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21B3A-583E-492C-95AA-130CCE35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A B</dc:creator>
  <cp:keywords/>
  <dc:description/>
  <cp:lastModifiedBy>pradeep A B</cp:lastModifiedBy>
  <cp:revision>8</cp:revision>
  <dcterms:created xsi:type="dcterms:W3CDTF">2019-12-09T11:21:00Z</dcterms:created>
  <dcterms:modified xsi:type="dcterms:W3CDTF">2019-12-11T12:59:00Z</dcterms:modified>
</cp:coreProperties>
</file>